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6F" w:rsidRPr="00690D3C" w:rsidRDefault="001B3B75" w:rsidP="0077597A">
      <w:pPr>
        <w:pStyle w:val="berschrift1"/>
      </w:pPr>
      <w:bookmarkStart w:id="0" w:name="_Toc454901993"/>
      <w:bookmarkStart w:id="1" w:name="_Toc458788730"/>
      <w:r>
        <w:t>Checkliste Schulabsentismus</w:t>
      </w:r>
      <w:bookmarkEnd w:id="0"/>
      <w:bookmarkEnd w:id="1"/>
      <w:r>
        <w:tab/>
      </w:r>
      <w:r>
        <w:tab/>
      </w:r>
      <w:r>
        <w:tab/>
        <w:t>für die Schule</w:t>
      </w:r>
    </w:p>
    <w:p w:rsidR="007B5334" w:rsidRPr="001C350A" w:rsidRDefault="00492EE5" w:rsidP="001C350A">
      <w:pPr>
        <w:pStyle w:val="berschrift2"/>
      </w:pPr>
      <w:r w:rsidRPr="001C350A">
        <w:t xml:space="preserve">Angaben </w:t>
      </w:r>
    </w:p>
    <w:p w:rsidR="007B5334" w:rsidRPr="006845D1" w:rsidRDefault="007B5334" w:rsidP="00F870F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79"/>
        <w:gridCol w:w="2342"/>
        <w:gridCol w:w="2296"/>
        <w:gridCol w:w="2207"/>
      </w:tblGrid>
      <w:tr w:rsidR="001B3B75" w:rsidTr="00492EE5">
        <w:trPr>
          <w:trHeight w:val="340"/>
        </w:trPr>
        <w:tc>
          <w:tcPr>
            <w:tcW w:w="4785" w:type="dxa"/>
            <w:gridSpan w:val="2"/>
            <w:shd w:val="clear" w:color="auto" w:fill="C7D2EC" w:themeFill="accent5"/>
          </w:tcPr>
          <w:p w:rsidR="001B3B75" w:rsidRPr="00492EE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492EE5">
              <w:rPr>
                <w:rFonts w:asciiTheme="minorHAnsi" w:hAnsiTheme="minorHAnsi" w:cs="Calibri"/>
                <w:b/>
                <w:w w:val="100"/>
              </w:rPr>
              <w:t>Schülerin/ Schüler</w:t>
            </w:r>
          </w:p>
        </w:tc>
        <w:tc>
          <w:tcPr>
            <w:tcW w:w="4503" w:type="dxa"/>
            <w:gridSpan w:val="2"/>
            <w:shd w:val="clear" w:color="auto" w:fill="C7D2EC" w:themeFill="accent5"/>
          </w:tcPr>
          <w:p w:rsidR="001B3B75" w:rsidRPr="00492EE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492EE5">
              <w:rPr>
                <w:rFonts w:asciiTheme="minorHAnsi" w:hAnsiTheme="minorHAnsi" w:cs="Helvetica-Bold"/>
                <w:b/>
                <w:bCs/>
                <w:w w:val="100"/>
              </w:rPr>
              <w:t>Anschrift</w:t>
            </w:r>
          </w:p>
        </w:tc>
      </w:tr>
      <w:tr w:rsidR="001B3B75" w:rsidTr="00B80216">
        <w:tc>
          <w:tcPr>
            <w:tcW w:w="4785" w:type="dxa"/>
            <w:gridSpan w:val="2"/>
          </w:tcPr>
          <w:p w:rsidR="001B3B7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  <w:p w:rsidR="001B3B7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  <w:p w:rsidR="001B3B7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  <w:p w:rsidR="001B3B7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  <w:p w:rsidR="001B3B75" w:rsidRPr="00165ED0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w w:val="100"/>
              </w:rPr>
            </w:pPr>
          </w:p>
        </w:tc>
        <w:tc>
          <w:tcPr>
            <w:tcW w:w="4503" w:type="dxa"/>
            <w:gridSpan w:val="2"/>
          </w:tcPr>
          <w:p w:rsidR="001B3B75" w:rsidRPr="00165ED0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</w:tc>
      </w:tr>
      <w:tr w:rsidR="001B3B75" w:rsidTr="00492EE5">
        <w:trPr>
          <w:trHeight w:val="340"/>
        </w:trPr>
        <w:tc>
          <w:tcPr>
            <w:tcW w:w="2579" w:type="dxa"/>
            <w:shd w:val="clear" w:color="auto" w:fill="C7D2EC" w:themeFill="accent5"/>
          </w:tcPr>
          <w:p w:rsidR="001B3B75" w:rsidRPr="00492EE5" w:rsidRDefault="001B3B75" w:rsidP="001041B5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492EE5">
              <w:rPr>
                <w:rFonts w:asciiTheme="minorHAnsi" w:hAnsiTheme="minorHAnsi" w:cs="Helvetica-Bold"/>
                <w:b/>
                <w:bCs/>
                <w:w w:val="100"/>
              </w:rPr>
              <w:t>Geburtsdatum</w:t>
            </w:r>
            <w:r w:rsidR="001041B5">
              <w:rPr>
                <w:rFonts w:asciiTheme="minorHAnsi" w:hAnsiTheme="minorHAnsi" w:cs="Helvetica-Bold"/>
                <w:b/>
                <w:bCs/>
                <w:w w:val="100"/>
              </w:rPr>
              <w:t xml:space="preserve"> / Ort</w:t>
            </w:r>
          </w:p>
        </w:tc>
        <w:tc>
          <w:tcPr>
            <w:tcW w:w="2206" w:type="dxa"/>
            <w:shd w:val="clear" w:color="auto" w:fill="C7D2EC" w:themeFill="accent5"/>
          </w:tcPr>
          <w:p w:rsidR="001B3B75" w:rsidRPr="00492EE5" w:rsidRDefault="00492EE5" w:rsidP="00492EE5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492EE5">
              <w:rPr>
                <w:rFonts w:asciiTheme="minorHAnsi" w:hAnsiTheme="minorHAnsi" w:cs="Helvetica-Bold"/>
                <w:b/>
                <w:bCs/>
                <w:w w:val="100"/>
              </w:rPr>
              <w:t>Staatsangehörigkeit</w:t>
            </w:r>
          </w:p>
        </w:tc>
        <w:tc>
          <w:tcPr>
            <w:tcW w:w="2296" w:type="dxa"/>
            <w:shd w:val="clear" w:color="auto" w:fill="C7D2EC" w:themeFill="accent5"/>
          </w:tcPr>
          <w:p w:rsidR="001B3B75" w:rsidRPr="00492EE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492EE5">
              <w:rPr>
                <w:rFonts w:asciiTheme="minorHAnsi" w:hAnsiTheme="minorHAnsi" w:cs="Helvetica-Bold"/>
                <w:b/>
                <w:bCs/>
                <w:w w:val="100"/>
              </w:rPr>
              <w:t>Klasse</w:t>
            </w:r>
          </w:p>
        </w:tc>
        <w:tc>
          <w:tcPr>
            <w:tcW w:w="2207" w:type="dxa"/>
            <w:shd w:val="clear" w:color="auto" w:fill="C7D2EC" w:themeFill="accent5"/>
          </w:tcPr>
          <w:p w:rsidR="001B3B75" w:rsidRPr="00492EE5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492EE5">
              <w:rPr>
                <w:rFonts w:asciiTheme="minorHAnsi" w:hAnsiTheme="minorHAnsi" w:cs="Helvetica-Bold"/>
                <w:b/>
                <w:bCs/>
                <w:w w:val="100"/>
              </w:rPr>
              <w:t>Klassenlehrkraft</w:t>
            </w:r>
          </w:p>
        </w:tc>
      </w:tr>
      <w:tr w:rsidR="00492EE5" w:rsidTr="00492EE5">
        <w:trPr>
          <w:trHeight w:val="495"/>
        </w:trPr>
        <w:tc>
          <w:tcPr>
            <w:tcW w:w="2579" w:type="dxa"/>
            <w:shd w:val="clear" w:color="auto" w:fill="FFFFFF" w:themeFill="background1"/>
          </w:tcPr>
          <w:p w:rsidR="00492EE5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  <w:p w:rsidR="00AB144E" w:rsidRDefault="00AB144E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  <w:p w:rsidR="00AB144E" w:rsidRPr="00492EE5" w:rsidRDefault="00AB144E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492EE5" w:rsidRPr="00492EE5" w:rsidRDefault="00492EE5" w:rsidP="00492EE5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492EE5" w:rsidRPr="00492EE5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492EE5" w:rsidRPr="00492EE5" w:rsidRDefault="00492EE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1B3B75" w:rsidTr="00492EE5">
        <w:trPr>
          <w:trHeight w:val="340"/>
        </w:trPr>
        <w:tc>
          <w:tcPr>
            <w:tcW w:w="4785" w:type="dxa"/>
            <w:gridSpan w:val="2"/>
            <w:shd w:val="clear" w:color="auto" w:fill="C7D2EC" w:themeFill="accent5"/>
          </w:tcPr>
          <w:p w:rsidR="001B3B75" w:rsidRPr="00492EE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492EE5">
              <w:rPr>
                <w:rFonts w:asciiTheme="minorHAnsi" w:hAnsiTheme="minorHAnsi" w:cs="Helvetica-Bold"/>
                <w:b/>
                <w:bCs/>
                <w:w w:val="100"/>
              </w:rPr>
              <w:t>Erziehungsberechtigte</w:t>
            </w:r>
          </w:p>
        </w:tc>
        <w:tc>
          <w:tcPr>
            <w:tcW w:w="4503" w:type="dxa"/>
            <w:gridSpan w:val="2"/>
            <w:shd w:val="clear" w:color="auto" w:fill="C7D2EC" w:themeFill="accent5"/>
          </w:tcPr>
          <w:p w:rsidR="001B3B75" w:rsidRPr="00492EE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 w:rsidRPr="00492EE5">
              <w:rPr>
                <w:rFonts w:asciiTheme="minorHAnsi" w:hAnsiTheme="minorHAnsi" w:cs="Helvetica-Bold"/>
                <w:b/>
                <w:bCs/>
                <w:w w:val="100"/>
              </w:rPr>
              <w:t>Anschrift</w:t>
            </w:r>
          </w:p>
        </w:tc>
      </w:tr>
      <w:tr w:rsidR="001B3B75" w:rsidTr="00B80216">
        <w:tc>
          <w:tcPr>
            <w:tcW w:w="4785" w:type="dxa"/>
            <w:gridSpan w:val="2"/>
          </w:tcPr>
          <w:p w:rsidR="001B3B7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1B3B7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1B3B7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1B3B7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  <w:p w:rsidR="001B3B75" w:rsidRPr="00165ED0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</w:tc>
        <w:tc>
          <w:tcPr>
            <w:tcW w:w="4503" w:type="dxa"/>
            <w:gridSpan w:val="2"/>
          </w:tcPr>
          <w:p w:rsidR="001B3B7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</w:p>
        </w:tc>
      </w:tr>
    </w:tbl>
    <w:p w:rsidR="001B3B75" w:rsidRDefault="001B3B75" w:rsidP="0077597A">
      <w:pPr>
        <w:spacing w:line="288" w:lineRule="auto"/>
      </w:pPr>
    </w:p>
    <w:p w:rsidR="001B3B75" w:rsidRPr="001C350A" w:rsidRDefault="00492EE5" w:rsidP="001C350A">
      <w:pPr>
        <w:pStyle w:val="berschrift2"/>
      </w:pPr>
      <w:bookmarkStart w:id="2" w:name="_GoBack"/>
      <w:r w:rsidRPr="001C350A">
        <w:t>Durchgeführte Schritte</w:t>
      </w:r>
    </w:p>
    <w:bookmarkEnd w:id="2"/>
    <w:p w:rsidR="00B20AA9" w:rsidRPr="00B20AA9" w:rsidRDefault="00B20AA9" w:rsidP="00B20AA9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70"/>
        <w:gridCol w:w="5402"/>
        <w:gridCol w:w="850"/>
      </w:tblGrid>
      <w:tr w:rsidR="001B3B75" w:rsidTr="00492EE5">
        <w:trPr>
          <w:trHeight w:val="340"/>
        </w:trPr>
        <w:tc>
          <w:tcPr>
            <w:tcW w:w="3070" w:type="dxa"/>
            <w:shd w:val="clear" w:color="auto" w:fill="C7D2EC" w:themeFill="accent5"/>
          </w:tcPr>
          <w:p w:rsidR="001B3B7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5402" w:type="dxa"/>
            <w:shd w:val="clear" w:color="auto" w:fill="C7D2EC" w:themeFill="accent5"/>
          </w:tcPr>
          <w:p w:rsidR="001B3B75" w:rsidRDefault="001B3B75" w:rsidP="00B80216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  <w:r>
              <w:rPr>
                <w:rFonts w:asciiTheme="minorHAnsi" w:hAnsiTheme="minorHAnsi" w:cs="Helvetica-Bold"/>
                <w:b/>
                <w:bCs/>
                <w:w w:val="100"/>
              </w:rPr>
              <w:t>Info / Datum</w:t>
            </w:r>
          </w:p>
        </w:tc>
        <w:tc>
          <w:tcPr>
            <w:tcW w:w="850" w:type="dxa"/>
            <w:shd w:val="clear" w:color="auto" w:fill="C7D2EC" w:themeFill="accent5"/>
          </w:tcPr>
          <w:p w:rsidR="001B3B75" w:rsidRDefault="001B3B75" w:rsidP="00AA24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-Bold"/>
                <w:b/>
                <w:bCs/>
                <w:w w:val="100"/>
              </w:rPr>
            </w:pPr>
            <w:r>
              <w:rPr>
                <w:rFonts w:asciiTheme="minorHAnsi" w:hAnsiTheme="minorHAnsi" w:cs="Helvetica-Bold"/>
                <w:b/>
                <w:bCs/>
                <w:w w:val="100"/>
              </w:rPr>
              <w:sym w:font="Wingdings 2" w:char="F050"/>
            </w:r>
          </w:p>
        </w:tc>
      </w:tr>
      <w:tr w:rsidR="001B3B75" w:rsidTr="009E71EA">
        <w:trPr>
          <w:trHeight w:val="567"/>
        </w:trPr>
        <w:tc>
          <w:tcPr>
            <w:tcW w:w="3070" w:type="dxa"/>
            <w:vAlign w:val="center"/>
          </w:tcPr>
          <w:p w:rsidR="001B3B75" w:rsidRPr="00165ED0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>
              <w:rPr>
                <w:rFonts w:asciiTheme="minorHAnsi" w:hAnsiTheme="minorHAnsi" w:cs="Helvetica-Bold"/>
                <w:bCs/>
                <w:w w:val="100"/>
              </w:rPr>
              <w:t xml:space="preserve">Erfassung der </w:t>
            </w:r>
            <w:r w:rsidR="001B3B75" w:rsidRPr="00165ED0">
              <w:rPr>
                <w:rFonts w:asciiTheme="minorHAnsi" w:hAnsiTheme="minorHAnsi" w:cs="Helvetica-Bold"/>
                <w:bCs/>
                <w:w w:val="100"/>
              </w:rPr>
              <w:t>Fehlzeiten</w:t>
            </w:r>
          </w:p>
        </w:tc>
        <w:tc>
          <w:tcPr>
            <w:tcW w:w="5402" w:type="dxa"/>
            <w:vAlign w:val="center"/>
          </w:tcPr>
          <w:p w:rsidR="001B3B75" w:rsidRDefault="001B3B7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850" w:type="dxa"/>
            <w:vAlign w:val="center"/>
          </w:tcPr>
          <w:p w:rsidR="001B3B75" w:rsidRDefault="001B3B7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492EE5" w:rsidTr="009E71EA">
        <w:trPr>
          <w:trHeight w:val="567"/>
        </w:trPr>
        <w:tc>
          <w:tcPr>
            <w:tcW w:w="3070" w:type="dxa"/>
            <w:vAlign w:val="center"/>
          </w:tcPr>
          <w:p w:rsidR="00492EE5" w:rsidRPr="00165ED0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 w:rsidRPr="00165ED0">
              <w:rPr>
                <w:rFonts w:asciiTheme="minorHAnsi" w:hAnsiTheme="minorHAnsi" w:cs="Helvetica-Bold"/>
                <w:bCs/>
                <w:w w:val="100"/>
              </w:rPr>
              <w:t>Gespräch mit SchülerIn</w:t>
            </w:r>
          </w:p>
        </w:tc>
        <w:tc>
          <w:tcPr>
            <w:tcW w:w="5402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850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492EE5" w:rsidTr="009E71EA">
        <w:trPr>
          <w:trHeight w:val="567"/>
        </w:trPr>
        <w:tc>
          <w:tcPr>
            <w:tcW w:w="3070" w:type="dxa"/>
            <w:vAlign w:val="center"/>
          </w:tcPr>
          <w:p w:rsidR="00492EE5" w:rsidRPr="00165ED0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 w:rsidRPr="00165ED0">
              <w:rPr>
                <w:rFonts w:asciiTheme="minorHAnsi" w:hAnsiTheme="minorHAnsi" w:cs="Helvetica-Bold"/>
                <w:bCs/>
                <w:w w:val="100"/>
              </w:rPr>
              <w:t>Information</w:t>
            </w:r>
            <w:r>
              <w:rPr>
                <w:rFonts w:asciiTheme="minorHAnsi" w:hAnsiTheme="minorHAnsi" w:cs="Helvetica-Bold"/>
                <w:bCs/>
                <w:w w:val="100"/>
              </w:rPr>
              <w:t xml:space="preserve">en an </w:t>
            </w:r>
            <w:r w:rsidRPr="00165ED0">
              <w:rPr>
                <w:rFonts w:asciiTheme="minorHAnsi" w:hAnsiTheme="minorHAnsi" w:cs="Helvetica-Bold"/>
                <w:bCs/>
                <w:w w:val="100"/>
              </w:rPr>
              <w:t>d</w:t>
            </w:r>
            <w:r>
              <w:rPr>
                <w:rFonts w:asciiTheme="minorHAnsi" w:hAnsiTheme="minorHAnsi" w:cs="Helvetica-Bold"/>
                <w:bCs/>
                <w:w w:val="100"/>
              </w:rPr>
              <w:t>ie</w:t>
            </w:r>
            <w:r w:rsidRPr="00165ED0">
              <w:rPr>
                <w:rFonts w:asciiTheme="minorHAnsi" w:hAnsiTheme="minorHAnsi" w:cs="Helvetica-Bold"/>
                <w:bCs/>
                <w:w w:val="100"/>
              </w:rPr>
              <w:t xml:space="preserve"> Sorgeberechtigten</w:t>
            </w:r>
          </w:p>
        </w:tc>
        <w:tc>
          <w:tcPr>
            <w:tcW w:w="5402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850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492EE5" w:rsidTr="009E71EA">
        <w:trPr>
          <w:trHeight w:val="559"/>
        </w:trPr>
        <w:tc>
          <w:tcPr>
            <w:tcW w:w="3070" w:type="dxa"/>
            <w:vAlign w:val="center"/>
          </w:tcPr>
          <w:p w:rsidR="00492EE5" w:rsidRPr="00165ED0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>
              <w:rPr>
                <w:rFonts w:asciiTheme="minorHAnsi" w:hAnsiTheme="minorHAnsi" w:cs="Helvetica-Bold"/>
                <w:bCs/>
                <w:w w:val="100"/>
              </w:rPr>
              <w:t xml:space="preserve">Ggf. </w:t>
            </w:r>
            <w:r w:rsidRPr="00165ED0">
              <w:rPr>
                <w:rFonts w:asciiTheme="minorHAnsi" w:hAnsiTheme="minorHAnsi" w:cs="Helvetica-Bold"/>
                <w:bCs/>
                <w:w w:val="100"/>
              </w:rPr>
              <w:t>Vereinbarungen</w:t>
            </w:r>
          </w:p>
        </w:tc>
        <w:tc>
          <w:tcPr>
            <w:tcW w:w="5402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850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492EE5" w:rsidTr="009E71EA">
        <w:trPr>
          <w:trHeight w:val="567"/>
        </w:trPr>
        <w:tc>
          <w:tcPr>
            <w:tcW w:w="3070" w:type="dxa"/>
            <w:vAlign w:val="center"/>
          </w:tcPr>
          <w:p w:rsidR="00492EE5" w:rsidRPr="00165ED0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 w:rsidRPr="00165ED0">
              <w:rPr>
                <w:rFonts w:asciiTheme="minorHAnsi" w:hAnsiTheme="minorHAnsi" w:cs="Helvetica-Bold"/>
                <w:bCs/>
                <w:w w:val="100"/>
              </w:rPr>
              <w:t>Analysegespräch</w:t>
            </w:r>
          </w:p>
        </w:tc>
        <w:tc>
          <w:tcPr>
            <w:tcW w:w="5402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850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492EE5" w:rsidTr="009E71EA">
        <w:trPr>
          <w:trHeight w:val="835"/>
        </w:trPr>
        <w:tc>
          <w:tcPr>
            <w:tcW w:w="3070" w:type="dxa"/>
            <w:vAlign w:val="center"/>
          </w:tcPr>
          <w:p w:rsidR="00492EE5" w:rsidRPr="00165ED0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>
              <w:rPr>
                <w:rFonts w:asciiTheme="minorHAnsi" w:hAnsiTheme="minorHAnsi" w:cs="Helvetica-Bold"/>
                <w:bCs/>
                <w:w w:val="100"/>
              </w:rPr>
              <w:t>Beteiligte</w:t>
            </w:r>
          </w:p>
        </w:tc>
        <w:tc>
          <w:tcPr>
            <w:tcW w:w="5402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850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492EE5" w:rsidTr="009E71EA">
        <w:trPr>
          <w:trHeight w:val="567"/>
        </w:trPr>
        <w:tc>
          <w:tcPr>
            <w:tcW w:w="3070" w:type="dxa"/>
            <w:vAlign w:val="center"/>
          </w:tcPr>
          <w:p w:rsidR="00492EE5" w:rsidRPr="00165ED0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>
              <w:rPr>
                <w:rFonts w:asciiTheme="minorHAnsi" w:hAnsiTheme="minorHAnsi" w:cs="Helvetica-Bold"/>
                <w:bCs/>
                <w:w w:val="100"/>
              </w:rPr>
              <w:t xml:space="preserve">Kontakt zu </w:t>
            </w:r>
            <w:r w:rsidR="001F2939">
              <w:rPr>
                <w:rFonts w:asciiTheme="minorHAnsi" w:hAnsiTheme="minorHAnsi" w:cs="Helvetica-Bold"/>
                <w:bCs/>
                <w:w w:val="100"/>
              </w:rPr>
              <w:t>schulinterner Beratung</w:t>
            </w:r>
          </w:p>
        </w:tc>
        <w:tc>
          <w:tcPr>
            <w:tcW w:w="5402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850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1F2939" w:rsidTr="009E71EA">
        <w:trPr>
          <w:trHeight w:val="567"/>
        </w:trPr>
        <w:tc>
          <w:tcPr>
            <w:tcW w:w="3070" w:type="dxa"/>
            <w:vAlign w:val="center"/>
          </w:tcPr>
          <w:p w:rsidR="001F2939" w:rsidRDefault="001F2939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>
              <w:rPr>
                <w:rFonts w:asciiTheme="minorHAnsi" w:hAnsiTheme="minorHAnsi" w:cs="Helvetica-Bold"/>
                <w:bCs/>
                <w:w w:val="100"/>
              </w:rPr>
              <w:t>Kontakt zu schulexterner Beratung</w:t>
            </w:r>
          </w:p>
        </w:tc>
        <w:tc>
          <w:tcPr>
            <w:tcW w:w="5402" w:type="dxa"/>
            <w:vAlign w:val="center"/>
          </w:tcPr>
          <w:p w:rsidR="001F2939" w:rsidRDefault="001F2939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850" w:type="dxa"/>
            <w:vAlign w:val="center"/>
          </w:tcPr>
          <w:p w:rsidR="001F2939" w:rsidRDefault="001F2939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492EE5" w:rsidTr="009E71EA">
        <w:trPr>
          <w:trHeight w:val="567"/>
        </w:trPr>
        <w:tc>
          <w:tcPr>
            <w:tcW w:w="3070" w:type="dxa"/>
            <w:vAlign w:val="center"/>
          </w:tcPr>
          <w:p w:rsidR="00492EE5" w:rsidRPr="00165ED0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>
              <w:rPr>
                <w:rFonts w:asciiTheme="minorHAnsi" w:hAnsiTheme="minorHAnsi" w:cs="Helvetica-Bold"/>
                <w:bCs/>
                <w:w w:val="100"/>
              </w:rPr>
              <w:t>Kontakt zu Jugendamt</w:t>
            </w:r>
          </w:p>
        </w:tc>
        <w:tc>
          <w:tcPr>
            <w:tcW w:w="5402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850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492EE5" w:rsidTr="009E71EA">
        <w:trPr>
          <w:trHeight w:val="567"/>
        </w:trPr>
        <w:tc>
          <w:tcPr>
            <w:tcW w:w="3070" w:type="dxa"/>
            <w:vAlign w:val="center"/>
          </w:tcPr>
          <w:p w:rsidR="00492EE5" w:rsidRPr="00165ED0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Cs/>
                <w:w w:val="100"/>
              </w:rPr>
            </w:pPr>
            <w:r w:rsidRPr="00165ED0">
              <w:rPr>
                <w:rFonts w:asciiTheme="minorHAnsi" w:hAnsiTheme="minorHAnsi" w:cs="Helvetica"/>
                <w:w w:val="100"/>
              </w:rPr>
              <w:t xml:space="preserve">Einleitung eines </w:t>
            </w:r>
            <w:proofErr w:type="spellStart"/>
            <w:r w:rsidRPr="00165ED0">
              <w:rPr>
                <w:rFonts w:asciiTheme="minorHAnsi" w:hAnsiTheme="minorHAnsi" w:cs="Helvetica"/>
                <w:w w:val="100"/>
              </w:rPr>
              <w:t>OWi</w:t>
            </w:r>
            <w:proofErr w:type="spellEnd"/>
            <w:r w:rsidRPr="00165ED0">
              <w:rPr>
                <w:rFonts w:asciiTheme="minorHAnsi" w:hAnsiTheme="minorHAnsi" w:cs="Helvetica"/>
                <w:w w:val="100"/>
              </w:rPr>
              <w:t>-Verfahren</w:t>
            </w:r>
          </w:p>
        </w:tc>
        <w:tc>
          <w:tcPr>
            <w:tcW w:w="5402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850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  <w:tr w:rsidR="00492EE5" w:rsidTr="009E71EA">
        <w:trPr>
          <w:trHeight w:val="567"/>
        </w:trPr>
        <w:tc>
          <w:tcPr>
            <w:tcW w:w="3070" w:type="dxa"/>
            <w:vAlign w:val="center"/>
          </w:tcPr>
          <w:p w:rsidR="00492EE5" w:rsidRPr="00165ED0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w w:val="100"/>
              </w:rPr>
            </w:pPr>
            <w:r w:rsidRPr="00165ED0">
              <w:rPr>
                <w:rFonts w:asciiTheme="minorHAnsi" w:hAnsiTheme="minorHAnsi" w:cs="Helvetica"/>
                <w:w w:val="100"/>
              </w:rPr>
              <w:t xml:space="preserve">Information der Eltern über </w:t>
            </w:r>
            <w:proofErr w:type="spellStart"/>
            <w:r w:rsidRPr="00165ED0">
              <w:rPr>
                <w:rFonts w:asciiTheme="minorHAnsi" w:hAnsiTheme="minorHAnsi" w:cs="Helvetica"/>
                <w:w w:val="100"/>
              </w:rPr>
              <w:t>OWi</w:t>
            </w:r>
            <w:proofErr w:type="spellEnd"/>
            <w:r w:rsidRPr="00165ED0">
              <w:rPr>
                <w:rFonts w:asciiTheme="minorHAnsi" w:hAnsiTheme="minorHAnsi" w:cs="Helvetica"/>
                <w:w w:val="100"/>
              </w:rPr>
              <w:t>-Verfahren</w:t>
            </w:r>
          </w:p>
        </w:tc>
        <w:tc>
          <w:tcPr>
            <w:tcW w:w="5402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  <w:tc>
          <w:tcPr>
            <w:tcW w:w="850" w:type="dxa"/>
            <w:vAlign w:val="center"/>
          </w:tcPr>
          <w:p w:rsidR="00492EE5" w:rsidRDefault="00492EE5" w:rsidP="009E71EA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w w:val="100"/>
              </w:rPr>
            </w:pPr>
          </w:p>
        </w:tc>
      </w:tr>
    </w:tbl>
    <w:p w:rsidR="00123D4B" w:rsidRPr="00B20AA9" w:rsidRDefault="00123D4B" w:rsidP="00B20AA9">
      <w:pPr>
        <w:spacing w:line="288" w:lineRule="auto"/>
        <w:rPr>
          <w:sz w:val="4"/>
          <w:szCs w:val="4"/>
        </w:rPr>
      </w:pPr>
    </w:p>
    <w:sectPr w:rsidR="00123D4B" w:rsidRPr="00B20AA9" w:rsidSect="00AA2424">
      <w:headerReference w:type="default" r:id="rId9"/>
      <w:footerReference w:type="even" r:id="rId10"/>
      <w:footerReference w:type="default" r:id="rId11"/>
      <w:pgSz w:w="12077" w:h="17067"/>
      <w:pgMar w:top="1418" w:right="1247" w:bottom="1247" w:left="1418" w:header="680" w:footer="73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D4" w:rsidRDefault="000300D4" w:rsidP="00E02A36">
      <w:r>
        <w:separator/>
      </w:r>
    </w:p>
  </w:endnote>
  <w:endnote w:type="continuationSeparator" w:id="0">
    <w:p w:rsidR="000300D4" w:rsidRDefault="000300D4" w:rsidP="00E0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default"/>
  </w:font>
  <w:font w:name="CenturyGothic">
    <w:altName w:val="Century Gothic"/>
    <w:charset w:val="00"/>
    <w:family w:val="auto"/>
    <w:pitch w:val="default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AF" w:rsidRDefault="00B700AF" w:rsidP="00B700AF">
    <w:pPr>
      <w:pStyle w:val="Fuzeile"/>
      <w:jc w:val="right"/>
      <w:rPr>
        <w:i/>
        <w:noProof/>
        <w:color w:val="FFFFFF" w:themeColor="background1"/>
        <w:w w:val="100"/>
        <w:sz w:val="20"/>
        <w:lang w:eastAsia="de-DE"/>
      </w:rPr>
    </w:pPr>
    <w:r>
      <w:rPr>
        <w:i/>
        <w:noProof/>
        <w:color w:val="FFFFFF" w:themeColor="background1"/>
        <w:w w:val="100"/>
        <w:sz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954C06" wp14:editId="46925C18">
              <wp:simplePos x="0" y="0"/>
              <wp:positionH relativeFrom="column">
                <wp:posOffset>0</wp:posOffset>
              </wp:positionH>
              <wp:positionV relativeFrom="paragraph">
                <wp:posOffset>115892</wp:posOffset>
              </wp:positionV>
              <wp:extent cx="6018530" cy="13335"/>
              <wp:effectExtent l="38100" t="38100" r="58420" b="81915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13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73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" strokecolor="#a5a5a5 [2092]" strokeweight="2pt">
              <v:shadow on="t" color="black" opacity="24903f" origin=",.5" offset="0,.55556mm"/>
            </v:line>
          </w:pict>
        </mc:Fallback>
      </mc:AlternateContent>
    </w:r>
  </w:p>
  <w:p w:rsidR="00B700AF" w:rsidRPr="00B700AF" w:rsidRDefault="00B700AF" w:rsidP="000300D4">
    <w:pPr>
      <w:pStyle w:val="Fuzeile"/>
      <w:rPr>
        <w:i/>
        <w:color w:val="BFBFBF" w:themeColor="background1" w:themeShade="BF"/>
        <w:sz w:val="20"/>
      </w:rPr>
    </w:pPr>
    <w:r w:rsidRPr="00B700AF">
      <w:rPr>
        <w:i/>
        <w:color w:val="BFBFBF" w:themeColor="background1" w:themeShade="BF"/>
        <w:sz w:val="20"/>
      </w:rPr>
      <w:t>Digitaler Anhang zum Leitfaden Schulabsentismus</w:t>
    </w:r>
  </w:p>
  <w:p w:rsidR="00B700AF" w:rsidRDefault="00B700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D4" w:rsidRDefault="000300D4" w:rsidP="000300D4">
    <w:pPr>
      <w:pStyle w:val="Fuzeile"/>
      <w:jc w:val="right"/>
      <w:rPr>
        <w:i/>
        <w:color w:val="BFBFBF" w:themeColor="background1" w:themeShade="BF"/>
        <w:sz w:val="20"/>
      </w:rPr>
    </w:pPr>
    <w:r>
      <w:rPr>
        <w:i/>
        <w:noProof/>
        <w:color w:val="FFFFFF" w:themeColor="background1"/>
        <w:w w:val="100"/>
        <w:sz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E3DD5B" wp14:editId="7BAFE7B0">
              <wp:simplePos x="0" y="0"/>
              <wp:positionH relativeFrom="column">
                <wp:posOffset>43815</wp:posOffset>
              </wp:positionH>
              <wp:positionV relativeFrom="paragraph">
                <wp:posOffset>118432</wp:posOffset>
              </wp:positionV>
              <wp:extent cx="6018530" cy="13335"/>
              <wp:effectExtent l="38100" t="38100" r="58420" b="81915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13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9.35pt" to="477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" strokecolor="#a5a5a5 [2092]" strokeweight="2pt">
              <v:shadow on="t" color="black" opacity="24903f" origin=",.5" offset="0,.55556mm"/>
            </v:line>
          </w:pict>
        </mc:Fallback>
      </mc:AlternateContent>
    </w:r>
  </w:p>
  <w:p w:rsidR="000300D4" w:rsidRDefault="000300D4" w:rsidP="000300D4">
    <w:pPr>
      <w:pStyle w:val="Fuzeile"/>
      <w:jc w:val="right"/>
      <w:rPr>
        <w:i/>
        <w:color w:val="BFBFBF" w:themeColor="background1" w:themeShade="BF"/>
        <w:sz w:val="20"/>
      </w:rPr>
    </w:pPr>
    <w:r w:rsidRPr="00B700AF">
      <w:rPr>
        <w:i/>
        <w:color w:val="BFBFBF" w:themeColor="background1" w:themeShade="BF"/>
        <w:sz w:val="20"/>
      </w:rPr>
      <w:t>Digitaler Anhang zum Leitfaden Schulabsentismus</w:t>
    </w:r>
  </w:p>
  <w:p w:rsidR="002E5754" w:rsidRDefault="002E5754" w:rsidP="000300D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D4" w:rsidRDefault="000300D4" w:rsidP="00E02A36">
      <w:r>
        <w:separator/>
      </w:r>
    </w:p>
  </w:footnote>
  <w:footnote w:type="continuationSeparator" w:id="0">
    <w:p w:rsidR="000300D4" w:rsidRDefault="000300D4" w:rsidP="00E0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54" w:rsidRDefault="002E5754">
    <w:pPr>
      <w:pStyle w:val="Kopfzeile"/>
    </w:pPr>
  </w:p>
  <w:p w:rsidR="002E5754" w:rsidRDefault="002E5754">
    <w:pPr>
      <w:pStyle w:val="Kopfzeile"/>
    </w:pPr>
    <w:r>
      <w:rPr>
        <w:noProof/>
        <w:lang w:eastAsia="de-DE"/>
      </w:rPr>
      <w:drawing>
        <wp:inline distT="0" distB="0" distL="0" distR="0" wp14:anchorId="6EADA413" wp14:editId="167C60AB">
          <wp:extent cx="5756910" cy="81432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chuere-A4 leer rechts unger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14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86D"/>
    <w:multiLevelType w:val="multilevel"/>
    <w:tmpl w:val="AB14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025F2F"/>
    <w:multiLevelType w:val="hybridMultilevel"/>
    <w:tmpl w:val="B576ED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77237"/>
    <w:multiLevelType w:val="hybridMultilevel"/>
    <w:tmpl w:val="04DCE8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1221"/>
    <w:multiLevelType w:val="hybridMultilevel"/>
    <w:tmpl w:val="54A0E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1555"/>
    <w:multiLevelType w:val="hybridMultilevel"/>
    <w:tmpl w:val="AFAA8E5E"/>
    <w:lvl w:ilvl="0" w:tplc="5620A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966BE"/>
    <w:multiLevelType w:val="hybridMultilevel"/>
    <w:tmpl w:val="A1C821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33481D"/>
    <w:multiLevelType w:val="hybridMultilevel"/>
    <w:tmpl w:val="B5C24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0B4448"/>
    <w:multiLevelType w:val="hybridMultilevel"/>
    <w:tmpl w:val="680C25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14DCD"/>
    <w:multiLevelType w:val="hybridMultilevel"/>
    <w:tmpl w:val="03F4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97D02"/>
    <w:multiLevelType w:val="hybridMultilevel"/>
    <w:tmpl w:val="B162A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01227"/>
    <w:multiLevelType w:val="hybridMultilevel"/>
    <w:tmpl w:val="E71A6E72"/>
    <w:lvl w:ilvl="0" w:tplc="2EEED05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0A6B"/>
    <w:multiLevelType w:val="hybridMultilevel"/>
    <w:tmpl w:val="0980E61A"/>
    <w:lvl w:ilvl="0" w:tplc="0407000B">
      <w:start w:val="1"/>
      <w:numFmt w:val="bullet"/>
      <w:lvlText w:val=""/>
      <w:lvlJc w:val="left"/>
      <w:pPr>
        <w:ind w:left="6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>
    <w:nsid w:val="2B3F45AD"/>
    <w:multiLevelType w:val="hybridMultilevel"/>
    <w:tmpl w:val="983E1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3511A"/>
    <w:multiLevelType w:val="multilevel"/>
    <w:tmpl w:val="136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21B3C"/>
    <w:multiLevelType w:val="hybridMultilevel"/>
    <w:tmpl w:val="1828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8A5ED8"/>
    <w:multiLevelType w:val="hybridMultilevel"/>
    <w:tmpl w:val="8018B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54947"/>
    <w:multiLevelType w:val="multilevel"/>
    <w:tmpl w:val="C8286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4A220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C637B9"/>
    <w:multiLevelType w:val="hybridMultilevel"/>
    <w:tmpl w:val="E2B4B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55832"/>
    <w:multiLevelType w:val="hybridMultilevel"/>
    <w:tmpl w:val="7EC6F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5B516F"/>
    <w:multiLevelType w:val="multilevel"/>
    <w:tmpl w:val="5EE63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2"/>
      <w:numFmt w:val="decimal"/>
      <w:lvlText w:val="%1.%2."/>
      <w:lvlJc w:val="left"/>
      <w:pPr>
        <w:ind w:left="574" w:hanging="432"/>
      </w:pPr>
      <w:rPr>
        <w:rFonts w:hint="default"/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6D2F1B"/>
    <w:multiLevelType w:val="hybridMultilevel"/>
    <w:tmpl w:val="B914CC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FE70C9"/>
    <w:multiLevelType w:val="multilevel"/>
    <w:tmpl w:val="44F4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3F7A10"/>
    <w:multiLevelType w:val="hybridMultilevel"/>
    <w:tmpl w:val="FEFA51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1105C"/>
    <w:multiLevelType w:val="multilevel"/>
    <w:tmpl w:val="F46C9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>
    <w:nsid w:val="64887D84"/>
    <w:multiLevelType w:val="multilevel"/>
    <w:tmpl w:val="18F24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FA6AEE"/>
    <w:multiLevelType w:val="hybridMultilevel"/>
    <w:tmpl w:val="D18ED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501889"/>
    <w:multiLevelType w:val="multilevel"/>
    <w:tmpl w:val="FA9A7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A8D7BDC"/>
    <w:multiLevelType w:val="hybridMultilevel"/>
    <w:tmpl w:val="1B12C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4792A"/>
    <w:multiLevelType w:val="hybridMultilevel"/>
    <w:tmpl w:val="43C8A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17E82"/>
    <w:multiLevelType w:val="hybridMultilevel"/>
    <w:tmpl w:val="0D5282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12399"/>
    <w:multiLevelType w:val="hybridMultilevel"/>
    <w:tmpl w:val="D0B662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4412F"/>
    <w:multiLevelType w:val="hybridMultilevel"/>
    <w:tmpl w:val="DDCEC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F2B2F"/>
    <w:multiLevelType w:val="hybridMultilevel"/>
    <w:tmpl w:val="A810E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24871"/>
    <w:multiLevelType w:val="multilevel"/>
    <w:tmpl w:val="44F4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0"/>
  </w:num>
  <w:num w:numId="3">
    <w:abstractNumId w:val="2"/>
  </w:num>
  <w:num w:numId="4">
    <w:abstractNumId w:val="8"/>
  </w:num>
  <w:num w:numId="5">
    <w:abstractNumId w:val="11"/>
  </w:num>
  <w:num w:numId="6">
    <w:abstractNumId w:val="22"/>
  </w:num>
  <w:num w:numId="7">
    <w:abstractNumId w:val="29"/>
  </w:num>
  <w:num w:numId="8">
    <w:abstractNumId w:val="12"/>
  </w:num>
  <w:num w:numId="9">
    <w:abstractNumId w:val="15"/>
  </w:num>
  <w:num w:numId="10">
    <w:abstractNumId w:val="3"/>
  </w:num>
  <w:num w:numId="11">
    <w:abstractNumId w:val="27"/>
  </w:num>
  <w:num w:numId="12">
    <w:abstractNumId w:val="31"/>
  </w:num>
  <w:num w:numId="13">
    <w:abstractNumId w:val="17"/>
  </w:num>
  <w:num w:numId="14">
    <w:abstractNumId w:val="24"/>
  </w:num>
  <w:num w:numId="15">
    <w:abstractNumId w:val="28"/>
  </w:num>
  <w:num w:numId="16">
    <w:abstractNumId w:val="4"/>
  </w:num>
  <w:num w:numId="17">
    <w:abstractNumId w:val="25"/>
  </w:num>
  <w:num w:numId="18">
    <w:abstractNumId w:val="32"/>
  </w:num>
  <w:num w:numId="19">
    <w:abstractNumId w:val="9"/>
  </w:num>
  <w:num w:numId="20">
    <w:abstractNumId w:val="5"/>
  </w:num>
  <w:num w:numId="21">
    <w:abstractNumId w:val="14"/>
  </w:num>
  <w:num w:numId="22">
    <w:abstractNumId w:val="18"/>
  </w:num>
  <w:num w:numId="23">
    <w:abstractNumId w:val="20"/>
  </w:num>
  <w:num w:numId="24">
    <w:abstractNumId w:val="1"/>
  </w:num>
  <w:num w:numId="25">
    <w:abstractNumId w:val="6"/>
  </w:num>
  <w:num w:numId="26">
    <w:abstractNumId w:val="7"/>
  </w:num>
  <w:num w:numId="27">
    <w:abstractNumId w:val="13"/>
  </w:num>
  <w:num w:numId="28">
    <w:abstractNumId w:val="21"/>
  </w:num>
  <w:num w:numId="29">
    <w:abstractNumId w:val="10"/>
  </w:num>
  <w:num w:numId="30">
    <w:abstractNumId w:val="19"/>
  </w:num>
  <w:num w:numId="31">
    <w:abstractNumId w:val="0"/>
  </w:num>
  <w:num w:numId="32">
    <w:abstractNumId w:val="26"/>
  </w:num>
  <w:num w:numId="33">
    <w:abstractNumId w:val="16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mirrorMargins/>
  <w:hideSpellingErrors/>
  <w:hideGrammaticalError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4"/>
    <w:rsid w:val="00001716"/>
    <w:rsid w:val="00004154"/>
    <w:rsid w:val="00014AEF"/>
    <w:rsid w:val="000157D8"/>
    <w:rsid w:val="00020162"/>
    <w:rsid w:val="000300D4"/>
    <w:rsid w:val="00044638"/>
    <w:rsid w:val="00046B68"/>
    <w:rsid w:val="00056768"/>
    <w:rsid w:val="00060C13"/>
    <w:rsid w:val="00062EFD"/>
    <w:rsid w:val="00064DDF"/>
    <w:rsid w:val="000752BA"/>
    <w:rsid w:val="0008533D"/>
    <w:rsid w:val="00086400"/>
    <w:rsid w:val="00086FF7"/>
    <w:rsid w:val="00090296"/>
    <w:rsid w:val="000910E9"/>
    <w:rsid w:val="000A20C4"/>
    <w:rsid w:val="000A7EB5"/>
    <w:rsid w:val="000C017C"/>
    <w:rsid w:val="000C10C6"/>
    <w:rsid w:val="000C1950"/>
    <w:rsid w:val="000C35A4"/>
    <w:rsid w:val="000C427F"/>
    <w:rsid w:val="000D533C"/>
    <w:rsid w:val="000F2244"/>
    <w:rsid w:val="001041B5"/>
    <w:rsid w:val="001134BD"/>
    <w:rsid w:val="001150FE"/>
    <w:rsid w:val="00123D4B"/>
    <w:rsid w:val="0013628E"/>
    <w:rsid w:val="001533C8"/>
    <w:rsid w:val="00162BD6"/>
    <w:rsid w:val="001733B6"/>
    <w:rsid w:val="00185F97"/>
    <w:rsid w:val="001922FA"/>
    <w:rsid w:val="00193AFD"/>
    <w:rsid w:val="001A3482"/>
    <w:rsid w:val="001A40C6"/>
    <w:rsid w:val="001B0CCB"/>
    <w:rsid w:val="001B3B75"/>
    <w:rsid w:val="001B4F7C"/>
    <w:rsid w:val="001C350A"/>
    <w:rsid w:val="001C5DEE"/>
    <w:rsid w:val="001C67A4"/>
    <w:rsid w:val="001C6A0D"/>
    <w:rsid w:val="001D425D"/>
    <w:rsid w:val="001E53CB"/>
    <w:rsid w:val="001F1318"/>
    <w:rsid w:val="001F2939"/>
    <w:rsid w:val="001F698C"/>
    <w:rsid w:val="001F7251"/>
    <w:rsid w:val="002124C9"/>
    <w:rsid w:val="0023031E"/>
    <w:rsid w:val="00231561"/>
    <w:rsid w:val="0023293F"/>
    <w:rsid w:val="00233160"/>
    <w:rsid w:val="00234D19"/>
    <w:rsid w:val="002471AF"/>
    <w:rsid w:val="00247F43"/>
    <w:rsid w:val="0025093A"/>
    <w:rsid w:val="00251241"/>
    <w:rsid w:val="00257A97"/>
    <w:rsid w:val="002724DF"/>
    <w:rsid w:val="00284F8A"/>
    <w:rsid w:val="0029714D"/>
    <w:rsid w:val="00297CA2"/>
    <w:rsid w:val="002A1A7E"/>
    <w:rsid w:val="002A740D"/>
    <w:rsid w:val="002C2EFF"/>
    <w:rsid w:val="002C7F59"/>
    <w:rsid w:val="002D32E5"/>
    <w:rsid w:val="002D53E0"/>
    <w:rsid w:val="002E5754"/>
    <w:rsid w:val="00304C7B"/>
    <w:rsid w:val="003100F3"/>
    <w:rsid w:val="00320996"/>
    <w:rsid w:val="003368E3"/>
    <w:rsid w:val="003416EA"/>
    <w:rsid w:val="00347067"/>
    <w:rsid w:val="0035141B"/>
    <w:rsid w:val="00353DF9"/>
    <w:rsid w:val="003571B5"/>
    <w:rsid w:val="00372A8C"/>
    <w:rsid w:val="00386745"/>
    <w:rsid w:val="003A404C"/>
    <w:rsid w:val="003A6D84"/>
    <w:rsid w:val="003D478C"/>
    <w:rsid w:val="003D652F"/>
    <w:rsid w:val="003E1614"/>
    <w:rsid w:val="003F1296"/>
    <w:rsid w:val="003F5CB2"/>
    <w:rsid w:val="0040278B"/>
    <w:rsid w:val="004079F1"/>
    <w:rsid w:val="0042007B"/>
    <w:rsid w:val="00426CB6"/>
    <w:rsid w:val="00430FE8"/>
    <w:rsid w:val="0043193A"/>
    <w:rsid w:val="004351AF"/>
    <w:rsid w:val="00443479"/>
    <w:rsid w:val="00445266"/>
    <w:rsid w:val="00446720"/>
    <w:rsid w:val="00467465"/>
    <w:rsid w:val="004679E0"/>
    <w:rsid w:val="00483889"/>
    <w:rsid w:val="00492EE5"/>
    <w:rsid w:val="00496C4B"/>
    <w:rsid w:val="004A56B6"/>
    <w:rsid w:val="004A62FD"/>
    <w:rsid w:val="004B0398"/>
    <w:rsid w:val="004C3661"/>
    <w:rsid w:val="004C5C14"/>
    <w:rsid w:val="004E1CBB"/>
    <w:rsid w:val="004E24F3"/>
    <w:rsid w:val="004E300C"/>
    <w:rsid w:val="004F1C56"/>
    <w:rsid w:val="004F7A2E"/>
    <w:rsid w:val="00534A49"/>
    <w:rsid w:val="00540BED"/>
    <w:rsid w:val="0054441E"/>
    <w:rsid w:val="0056734F"/>
    <w:rsid w:val="00580B3C"/>
    <w:rsid w:val="00583E9D"/>
    <w:rsid w:val="00592223"/>
    <w:rsid w:val="005A16DB"/>
    <w:rsid w:val="005A6B04"/>
    <w:rsid w:val="005B70CD"/>
    <w:rsid w:val="005C4DB1"/>
    <w:rsid w:val="005C6115"/>
    <w:rsid w:val="005D6B0A"/>
    <w:rsid w:val="005E4674"/>
    <w:rsid w:val="005F011D"/>
    <w:rsid w:val="005F58DC"/>
    <w:rsid w:val="00603CA9"/>
    <w:rsid w:val="006118CD"/>
    <w:rsid w:val="006139F9"/>
    <w:rsid w:val="006142D1"/>
    <w:rsid w:val="00623687"/>
    <w:rsid w:val="00624D54"/>
    <w:rsid w:val="00634A19"/>
    <w:rsid w:val="0063620F"/>
    <w:rsid w:val="00647BAA"/>
    <w:rsid w:val="00650123"/>
    <w:rsid w:val="00667B18"/>
    <w:rsid w:val="00672FCD"/>
    <w:rsid w:val="00687598"/>
    <w:rsid w:val="0069061A"/>
    <w:rsid w:val="00690D3C"/>
    <w:rsid w:val="0069295D"/>
    <w:rsid w:val="006966B8"/>
    <w:rsid w:val="006A784B"/>
    <w:rsid w:val="006B0902"/>
    <w:rsid w:val="006B3864"/>
    <w:rsid w:val="006B577C"/>
    <w:rsid w:val="006C14AE"/>
    <w:rsid w:val="006E03D4"/>
    <w:rsid w:val="006F0340"/>
    <w:rsid w:val="006F5A12"/>
    <w:rsid w:val="006F6469"/>
    <w:rsid w:val="006F798A"/>
    <w:rsid w:val="007208E4"/>
    <w:rsid w:val="0072121D"/>
    <w:rsid w:val="0073232E"/>
    <w:rsid w:val="0074469F"/>
    <w:rsid w:val="0074477E"/>
    <w:rsid w:val="00755D30"/>
    <w:rsid w:val="00764CF0"/>
    <w:rsid w:val="007700B2"/>
    <w:rsid w:val="00770A1D"/>
    <w:rsid w:val="00771B31"/>
    <w:rsid w:val="00773C50"/>
    <w:rsid w:val="0077597A"/>
    <w:rsid w:val="00790DC4"/>
    <w:rsid w:val="007933CA"/>
    <w:rsid w:val="007B477C"/>
    <w:rsid w:val="007B5334"/>
    <w:rsid w:val="007B68BB"/>
    <w:rsid w:val="007D6C97"/>
    <w:rsid w:val="007F787B"/>
    <w:rsid w:val="00821C69"/>
    <w:rsid w:val="008253E8"/>
    <w:rsid w:val="00852F45"/>
    <w:rsid w:val="00857DFF"/>
    <w:rsid w:val="008629E5"/>
    <w:rsid w:val="00880221"/>
    <w:rsid w:val="00880B1E"/>
    <w:rsid w:val="00883D1A"/>
    <w:rsid w:val="008A1F73"/>
    <w:rsid w:val="008B0F91"/>
    <w:rsid w:val="008B31DC"/>
    <w:rsid w:val="008C5CCE"/>
    <w:rsid w:val="008C705D"/>
    <w:rsid w:val="008D1943"/>
    <w:rsid w:val="008E6FA1"/>
    <w:rsid w:val="008F1CE5"/>
    <w:rsid w:val="008F1DFE"/>
    <w:rsid w:val="008F21A4"/>
    <w:rsid w:val="008F5480"/>
    <w:rsid w:val="00901A1E"/>
    <w:rsid w:val="0091068F"/>
    <w:rsid w:val="009215C5"/>
    <w:rsid w:val="009308BD"/>
    <w:rsid w:val="0096619F"/>
    <w:rsid w:val="0096739F"/>
    <w:rsid w:val="0098114A"/>
    <w:rsid w:val="00985704"/>
    <w:rsid w:val="00990CCF"/>
    <w:rsid w:val="00991E86"/>
    <w:rsid w:val="009A2993"/>
    <w:rsid w:val="009A2B29"/>
    <w:rsid w:val="009A3A2D"/>
    <w:rsid w:val="009A7C30"/>
    <w:rsid w:val="009C623A"/>
    <w:rsid w:val="009D4076"/>
    <w:rsid w:val="009D4151"/>
    <w:rsid w:val="009E71EA"/>
    <w:rsid w:val="009F4372"/>
    <w:rsid w:val="00A04A14"/>
    <w:rsid w:val="00A1317E"/>
    <w:rsid w:val="00A232D3"/>
    <w:rsid w:val="00A27E0F"/>
    <w:rsid w:val="00A40787"/>
    <w:rsid w:val="00A4482E"/>
    <w:rsid w:val="00A46D6A"/>
    <w:rsid w:val="00A512A9"/>
    <w:rsid w:val="00A5352A"/>
    <w:rsid w:val="00A60D91"/>
    <w:rsid w:val="00A6508F"/>
    <w:rsid w:val="00A73EBD"/>
    <w:rsid w:val="00A74808"/>
    <w:rsid w:val="00A76807"/>
    <w:rsid w:val="00A87970"/>
    <w:rsid w:val="00A90516"/>
    <w:rsid w:val="00AA2424"/>
    <w:rsid w:val="00AA385E"/>
    <w:rsid w:val="00AB144E"/>
    <w:rsid w:val="00AB4AFE"/>
    <w:rsid w:val="00AB4CA2"/>
    <w:rsid w:val="00AB7300"/>
    <w:rsid w:val="00AC5D57"/>
    <w:rsid w:val="00AC6FD4"/>
    <w:rsid w:val="00AD5D12"/>
    <w:rsid w:val="00AE117B"/>
    <w:rsid w:val="00AE43F4"/>
    <w:rsid w:val="00B03C95"/>
    <w:rsid w:val="00B14467"/>
    <w:rsid w:val="00B20AA9"/>
    <w:rsid w:val="00B22470"/>
    <w:rsid w:val="00B232A2"/>
    <w:rsid w:val="00B27A2F"/>
    <w:rsid w:val="00B32775"/>
    <w:rsid w:val="00B32EFD"/>
    <w:rsid w:val="00B33871"/>
    <w:rsid w:val="00B34E1A"/>
    <w:rsid w:val="00B3761D"/>
    <w:rsid w:val="00B464BC"/>
    <w:rsid w:val="00B568C5"/>
    <w:rsid w:val="00B57E6A"/>
    <w:rsid w:val="00B67910"/>
    <w:rsid w:val="00B700AF"/>
    <w:rsid w:val="00B7142D"/>
    <w:rsid w:val="00B71D6F"/>
    <w:rsid w:val="00B72332"/>
    <w:rsid w:val="00B83AA0"/>
    <w:rsid w:val="00B86881"/>
    <w:rsid w:val="00B87F87"/>
    <w:rsid w:val="00B9221A"/>
    <w:rsid w:val="00B92BD2"/>
    <w:rsid w:val="00B95F10"/>
    <w:rsid w:val="00B972EE"/>
    <w:rsid w:val="00BC19BF"/>
    <w:rsid w:val="00BC4E38"/>
    <w:rsid w:val="00BC65A6"/>
    <w:rsid w:val="00BC7BB7"/>
    <w:rsid w:val="00BE2CC3"/>
    <w:rsid w:val="00BE5088"/>
    <w:rsid w:val="00BF04D7"/>
    <w:rsid w:val="00BF1DA8"/>
    <w:rsid w:val="00BF34F1"/>
    <w:rsid w:val="00C0079F"/>
    <w:rsid w:val="00C01E8B"/>
    <w:rsid w:val="00C0296A"/>
    <w:rsid w:val="00C06749"/>
    <w:rsid w:val="00C076FB"/>
    <w:rsid w:val="00C12D60"/>
    <w:rsid w:val="00C138DC"/>
    <w:rsid w:val="00C148A6"/>
    <w:rsid w:val="00C3299E"/>
    <w:rsid w:val="00C336C1"/>
    <w:rsid w:val="00C341DF"/>
    <w:rsid w:val="00C3526F"/>
    <w:rsid w:val="00C36800"/>
    <w:rsid w:val="00C43644"/>
    <w:rsid w:val="00C43BF2"/>
    <w:rsid w:val="00C44B21"/>
    <w:rsid w:val="00C47C46"/>
    <w:rsid w:val="00C50333"/>
    <w:rsid w:val="00C67E22"/>
    <w:rsid w:val="00C71D52"/>
    <w:rsid w:val="00C73097"/>
    <w:rsid w:val="00C86837"/>
    <w:rsid w:val="00C91847"/>
    <w:rsid w:val="00C91D16"/>
    <w:rsid w:val="00CA29EB"/>
    <w:rsid w:val="00CA4175"/>
    <w:rsid w:val="00CB1108"/>
    <w:rsid w:val="00CB4DBE"/>
    <w:rsid w:val="00CC371F"/>
    <w:rsid w:val="00CC753F"/>
    <w:rsid w:val="00CD5C39"/>
    <w:rsid w:val="00CE2B6E"/>
    <w:rsid w:val="00D06495"/>
    <w:rsid w:val="00D1173C"/>
    <w:rsid w:val="00D14C6D"/>
    <w:rsid w:val="00D16A3B"/>
    <w:rsid w:val="00D4018E"/>
    <w:rsid w:val="00D50098"/>
    <w:rsid w:val="00D50CB8"/>
    <w:rsid w:val="00D66081"/>
    <w:rsid w:val="00D83C87"/>
    <w:rsid w:val="00D96A04"/>
    <w:rsid w:val="00D9754A"/>
    <w:rsid w:val="00DA2C83"/>
    <w:rsid w:val="00DB3B13"/>
    <w:rsid w:val="00DC11AD"/>
    <w:rsid w:val="00DD092D"/>
    <w:rsid w:val="00DE3A3E"/>
    <w:rsid w:val="00DE6DCC"/>
    <w:rsid w:val="00E0048E"/>
    <w:rsid w:val="00E022D6"/>
    <w:rsid w:val="00E02A36"/>
    <w:rsid w:val="00E05951"/>
    <w:rsid w:val="00E13889"/>
    <w:rsid w:val="00E27C15"/>
    <w:rsid w:val="00E3288F"/>
    <w:rsid w:val="00E41404"/>
    <w:rsid w:val="00E511DA"/>
    <w:rsid w:val="00E72B7E"/>
    <w:rsid w:val="00E74C04"/>
    <w:rsid w:val="00E75B3C"/>
    <w:rsid w:val="00E7702D"/>
    <w:rsid w:val="00E821E4"/>
    <w:rsid w:val="00E84821"/>
    <w:rsid w:val="00E86C7D"/>
    <w:rsid w:val="00E978B0"/>
    <w:rsid w:val="00EB1477"/>
    <w:rsid w:val="00EB1E0E"/>
    <w:rsid w:val="00EB54B8"/>
    <w:rsid w:val="00EB591A"/>
    <w:rsid w:val="00EC2972"/>
    <w:rsid w:val="00ED2255"/>
    <w:rsid w:val="00ED6F4C"/>
    <w:rsid w:val="00ED7822"/>
    <w:rsid w:val="00EE4B99"/>
    <w:rsid w:val="00EF003E"/>
    <w:rsid w:val="00F07865"/>
    <w:rsid w:val="00F12C4B"/>
    <w:rsid w:val="00F138BD"/>
    <w:rsid w:val="00F32618"/>
    <w:rsid w:val="00F35441"/>
    <w:rsid w:val="00F42A4C"/>
    <w:rsid w:val="00F43301"/>
    <w:rsid w:val="00F44A90"/>
    <w:rsid w:val="00F56B7D"/>
    <w:rsid w:val="00F63D2A"/>
    <w:rsid w:val="00F81B04"/>
    <w:rsid w:val="00F870FD"/>
    <w:rsid w:val="00F90EE8"/>
    <w:rsid w:val="00FB0F42"/>
    <w:rsid w:val="00FB199E"/>
    <w:rsid w:val="00FB414B"/>
    <w:rsid w:val="00FB43B6"/>
    <w:rsid w:val="00FB7E45"/>
    <w:rsid w:val="00FC22DF"/>
    <w:rsid w:val="00FC443F"/>
    <w:rsid w:val="00FD4087"/>
    <w:rsid w:val="00FE3541"/>
    <w:rsid w:val="00FE4DE0"/>
    <w:rsid w:val="00FE62D3"/>
    <w:rsid w:val="00FE695F"/>
    <w:rsid w:val="00FF5AD2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6F"/>
    <w:rPr>
      <w:rFonts w:ascii="Century Gothic" w:eastAsiaTheme="minorHAnsi" w:hAnsi="Century Gothic"/>
      <w:w w:val="9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00AF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b/>
      <w:bCs/>
      <w:color w:val="005CA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0AF"/>
    <w:pPr>
      <w:keepNext/>
      <w:keepLines/>
      <w:autoSpaceDE w:val="0"/>
      <w:autoSpaceDN w:val="0"/>
      <w:adjustRightInd w:val="0"/>
      <w:spacing w:before="200"/>
      <w:outlineLvl w:val="1"/>
    </w:pPr>
    <w:rPr>
      <w:rFonts w:eastAsiaTheme="majorEastAsia" w:cstheme="majorBidi"/>
      <w:b/>
      <w:bCs/>
      <w:color w:val="74A220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837"/>
    <w:pPr>
      <w:keepNext/>
      <w:keepLines/>
      <w:numPr>
        <w:ilvl w:val="2"/>
        <w:numId w:val="34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74A220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1DFE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CA0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837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56640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837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64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837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837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837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A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3-Flietext">
    <w:name w:val="03 - Fließtext"/>
    <w:basedOn w:val="Standard"/>
    <w:uiPriority w:val="99"/>
    <w:rsid w:val="009A3A2D"/>
    <w:pPr>
      <w:widowControl w:val="0"/>
      <w:tabs>
        <w:tab w:val="left" w:pos="600"/>
      </w:tabs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 w:val="18"/>
      <w:szCs w:val="18"/>
    </w:rPr>
  </w:style>
  <w:style w:type="paragraph" w:customStyle="1" w:styleId="01-Headline">
    <w:name w:val="01 - Headline"/>
    <w:basedOn w:val="Standard"/>
    <w:uiPriority w:val="99"/>
    <w:rsid w:val="00C0079F"/>
    <w:pPr>
      <w:widowControl w:val="0"/>
      <w:tabs>
        <w:tab w:val="left" w:pos="600"/>
      </w:tabs>
      <w:autoSpaceDE w:val="0"/>
      <w:autoSpaceDN w:val="0"/>
      <w:adjustRightInd w:val="0"/>
      <w:spacing w:before="397" w:after="170" w:line="288" w:lineRule="auto"/>
      <w:textAlignment w:val="center"/>
    </w:pPr>
    <w:rPr>
      <w:rFonts w:ascii="CenturyGothic-Bold" w:hAnsi="CenturyGothic-Bold" w:cs="CenturyGothic-Bold"/>
      <w:b/>
      <w:bCs/>
      <w:color w:val="B1C80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B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B31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0AF"/>
    <w:rPr>
      <w:rFonts w:ascii="Century Gothic" w:eastAsiaTheme="majorEastAsia" w:hAnsi="Century Gothic" w:cstheme="majorBidi"/>
      <w:b/>
      <w:bCs/>
      <w:color w:val="74A220" w:themeColor="accent6"/>
      <w:w w:val="90"/>
      <w:szCs w:val="26"/>
    </w:rPr>
  </w:style>
  <w:style w:type="paragraph" w:styleId="Listenabsatz">
    <w:name w:val="List Paragraph"/>
    <w:basedOn w:val="Standard"/>
    <w:uiPriority w:val="34"/>
    <w:qFormat/>
    <w:rsid w:val="007B5334"/>
    <w:pPr>
      <w:autoSpaceDE w:val="0"/>
      <w:autoSpaceDN w:val="0"/>
      <w:adjustRightInd w:val="0"/>
      <w:ind w:left="720"/>
      <w:contextualSpacing/>
    </w:pPr>
    <w:rPr>
      <w:rFonts w:cs="Cambria"/>
      <w:color w:val="000000"/>
      <w:sz w:val="20"/>
    </w:rPr>
  </w:style>
  <w:style w:type="paragraph" w:styleId="KeinLeerraum">
    <w:name w:val="No Spacing"/>
    <w:uiPriority w:val="1"/>
    <w:qFormat/>
    <w:rsid w:val="0072121D"/>
    <w:rPr>
      <w:rFonts w:ascii="Century Gothic" w:eastAsiaTheme="minorHAnsi" w:hAnsi="Century Gothic"/>
      <w:w w:val="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0AF"/>
    <w:rPr>
      <w:rFonts w:asciiTheme="majorHAnsi" w:eastAsiaTheme="majorEastAsia" w:hAnsiTheme="majorHAnsi" w:cstheme="majorBidi"/>
      <w:b/>
      <w:bCs/>
      <w:color w:val="005CA9"/>
      <w:w w:val="9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837"/>
    <w:rPr>
      <w:rFonts w:asciiTheme="majorHAnsi" w:eastAsiaTheme="majorEastAsia" w:hAnsiTheme="majorHAnsi" w:cstheme="majorBidi"/>
      <w:b/>
      <w:bCs/>
      <w:color w:val="74A220" w:themeColor="accent6"/>
      <w:w w:val="9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1DFE"/>
    <w:rPr>
      <w:rFonts w:asciiTheme="majorHAnsi" w:eastAsiaTheme="majorEastAsia" w:hAnsiTheme="majorHAnsi" w:cstheme="majorBidi"/>
      <w:b/>
      <w:bCs/>
      <w:i/>
      <w:iCs/>
      <w:color w:val="AFCA0B" w:themeColor="accent1"/>
      <w:w w:val="90"/>
      <w:sz w:val="22"/>
      <w:szCs w:val="22"/>
    </w:rPr>
  </w:style>
  <w:style w:type="table" w:styleId="Tabellenraster">
    <w:name w:val="Table Grid"/>
    <w:basedOn w:val="NormaleTabelle"/>
    <w:uiPriority w:val="59"/>
    <w:rsid w:val="008F1DFE"/>
    <w:rPr>
      <w:rFonts w:ascii="Century Gothic" w:eastAsiaTheme="minorHAnsi" w:hAnsi="Century Gothic" w:cs="Times New Roman"/>
      <w:w w:val="9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EB5"/>
    <w:pPr>
      <w:spacing w:line="276" w:lineRule="auto"/>
      <w:outlineLvl w:val="9"/>
    </w:pPr>
    <w:rPr>
      <w:color w:val="829708" w:themeColor="accent1" w:themeShade="BF"/>
      <w:w w:val="10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C6FD4"/>
    <w:pPr>
      <w:tabs>
        <w:tab w:val="left" w:pos="440"/>
        <w:tab w:val="right" w:leader="dot" w:pos="9056"/>
      </w:tabs>
      <w:spacing w:before="360" w:after="360" w:line="360" w:lineRule="auto"/>
      <w:jc w:val="both"/>
    </w:pPr>
    <w:rPr>
      <w:b/>
      <w:noProof/>
      <w:color w:val="005CA9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47067"/>
    <w:pPr>
      <w:tabs>
        <w:tab w:val="left" w:pos="880"/>
        <w:tab w:val="right" w:leader="dot" w:pos="9225"/>
      </w:tabs>
      <w:spacing w:after="100" w:line="360" w:lineRule="auto"/>
      <w:ind w:left="340"/>
    </w:pPr>
    <w:rPr>
      <w:noProof/>
      <w:color w:val="74A220" w:themeColor="accent6"/>
    </w:rPr>
  </w:style>
  <w:style w:type="paragraph" w:styleId="Verzeichnis3">
    <w:name w:val="toc 3"/>
    <w:basedOn w:val="Verzeichnis2"/>
    <w:next w:val="Standard"/>
    <w:autoRedefine/>
    <w:uiPriority w:val="39"/>
    <w:unhideWhenUsed/>
    <w:qFormat/>
    <w:rsid w:val="00347067"/>
  </w:style>
  <w:style w:type="character" w:styleId="Hyperlink">
    <w:name w:val="Hyperlink"/>
    <w:basedOn w:val="Absatz-Standardschriftart"/>
    <w:uiPriority w:val="99"/>
    <w:unhideWhenUsed/>
    <w:rsid w:val="000A7EB5"/>
    <w:rPr>
      <w:color w:val="1B9DBB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AFCA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160"/>
    <w:rPr>
      <w:rFonts w:asciiTheme="majorHAnsi" w:eastAsiaTheme="majorEastAsia" w:hAnsiTheme="majorHAnsi" w:cstheme="majorBidi"/>
      <w:i/>
      <w:iCs/>
      <w:color w:val="AFCA0B" w:themeColor="accent1"/>
      <w:spacing w:val="15"/>
      <w:w w:val="90"/>
      <w:lang w:eastAsia="en-US"/>
    </w:rPr>
  </w:style>
  <w:style w:type="paragraph" w:customStyle="1" w:styleId="Abschnitt">
    <w:name w:val="Abschnitt"/>
    <w:basedOn w:val="Standard"/>
    <w:qFormat/>
    <w:rsid w:val="00233160"/>
    <w:rPr>
      <w:b/>
      <w:color w:val="AFCA0B" w:themeColor="accent1"/>
    </w:rPr>
  </w:style>
  <w:style w:type="paragraph" w:customStyle="1" w:styleId="Haupttext">
    <w:name w:val="Haupttext"/>
    <w:basedOn w:val="Standard"/>
    <w:next w:val="Standard"/>
    <w:qFormat/>
    <w:rsid w:val="007933CA"/>
    <w:pPr>
      <w:spacing w:after="120"/>
      <w:ind w:right="2268"/>
      <w:jc w:val="both"/>
    </w:pPr>
    <w:rPr>
      <w:rFonts w:asciiTheme="minorHAnsi" w:hAnsiTheme="minorHAnsi"/>
      <w:w w:val="100"/>
    </w:rPr>
  </w:style>
  <w:style w:type="paragraph" w:customStyle="1" w:styleId="Default">
    <w:name w:val="Default"/>
    <w:rsid w:val="006B0902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B9221A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reet">
    <w:name w:val="contact-street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ate">
    <w:name w:val="contact-stat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country">
    <w:name w:val="contact-country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telephone">
    <w:name w:val="contact-telephon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fax">
    <w:name w:val="contact-fax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webpage">
    <w:name w:val="contact-webpag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837"/>
    <w:rPr>
      <w:rFonts w:asciiTheme="majorHAnsi" w:eastAsiaTheme="majorEastAsia" w:hAnsiTheme="majorHAnsi" w:cstheme="majorBidi"/>
      <w:color w:val="566405" w:themeColor="accent1" w:themeShade="7F"/>
      <w:w w:val="9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837"/>
    <w:rPr>
      <w:rFonts w:asciiTheme="majorHAnsi" w:eastAsiaTheme="majorEastAsia" w:hAnsiTheme="majorHAnsi" w:cstheme="majorBidi"/>
      <w:i/>
      <w:iCs/>
      <w:color w:val="566405" w:themeColor="accent1" w:themeShade="7F"/>
      <w:w w:val="9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837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6F"/>
    <w:rPr>
      <w:rFonts w:ascii="Century Gothic" w:eastAsiaTheme="minorHAnsi" w:hAnsi="Century Gothic"/>
      <w:w w:val="9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00AF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b/>
      <w:bCs/>
      <w:color w:val="005CA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0AF"/>
    <w:pPr>
      <w:keepNext/>
      <w:keepLines/>
      <w:autoSpaceDE w:val="0"/>
      <w:autoSpaceDN w:val="0"/>
      <w:adjustRightInd w:val="0"/>
      <w:spacing w:before="200"/>
      <w:outlineLvl w:val="1"/>
    </w:pPr>
    <w:rPr>
      <w:rFonts w:eastAsiaTheme="majorEastAsia" w:cstheme="majorBidi"/>
      <w:b/>
      <w:bCs/>
      <w:color w:val="74A220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837"/>
    <w:pPr>
      <w:keepNext/>
      <w:keepLines/>
      <w:numPr>
        <w:ilvl w:val="2"/>
        <w:numId w:val="34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74A220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1DFE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CA0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837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56640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837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64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837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837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837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A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3-Flietext">
    <w:name w:val="03 - Fließtext"/>
    <w:basedOn w:val="Standard"/>
    <w:uiPriority w:val="99"/>
    <w:rsid w:val="009A3A2D"/>
    <w:pPr>
      <w:widowControl w:val="0"/>
      <w:tabs>
        <w:tab w:val="left" w:pos="600"/>
      </w:tabs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 w:val="18"/>
      <w:szCs w:val="18"/>
    </w:rPr>
  </w:style>
  <w:style w:type="paragraph" w:customStyle="1" w:styleId="01-Headline">
    <w:name w:val="01 - Headline"/>
    <w:basedOn w:val="Standard"/>
    <w:uiPriority w:val="99"/>
    <w:rsid w:val="00C0079F"/>
    <w:pPr>
      <w:widowControl w:val="0"/>
      <w:tabs>
        <w:tab w:val="left" w:pos="600"/>
      </w:tabs>
      <w:autoSpaceDE w:val="0"/>
      <w:autoSpaceDN w:val="0"/>
      <w:adjustRightInd w:val="0"/>
      <w:spacing w:before="397" w:after="170" w:line="288" w:lineRule="auto"/>
      <w:textAlignment w:val="center"/>
    </w:pPr>
    <w:rPr>
      <w:rFonts w:ascii="CenturyGothic-Bold" w:hAnsi="CenturyGothic-Bold" w:cs="CenturyGothic-Bold"/>
      <w:b/>
      <w:bCs/>
      <w:color w:val="B1C80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B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B31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0AF"/>
    <w:rPr>
      <w:rFonts w:ascii="Century Gothic" w:eastAsiaTheme="majorEastAsia" w:hAnsi="Century Gothic" w:cstheme="majorBidi"/>
      <w:b/>
      <w:bCs/>
      <w:color w:val="74A220" w:themeColor="accent6"/>
      <w:w w:val="90"/>
      <w:szCs w:val="26"/>
    </w:rPr>
  </w:style>
  <w:style w:type="paragraph" w:styleId="Listenabsatz">
    <w:name w:val="List Paragraph"/>
    <w:basedOn w:val="Standard"/>
    <w:uiPriority w:val="34"/>
    <w:qFormat/>
    <w:rsid w:val="007B5334"/>
    <w:pPr>
      <w:autoSpaceDE w:val="0"/>
      <w:autoSpaceDN w:val="0"/>
      <w:adjustRightInd w:val="0"/>
      <w:ind w:left="720"/>
      <w:contextualSpacing/>
    </w:pPr>
    <w:rPr>
      <w:rFonts w:cs="Cambria"/>
      <w:color w:val="000000"/>
      <w:sz w:val="20"/>
    </w:rPr>
  </w:style>
  <w:style w:type="paragraph" w:styleId="KeinLeerraum">
    <w:name w:val="No Spacing"/>
    <w:uiPriority w:val="1"/>
    <w:qFormat/>
    <w:rsid w:val="0072121D"/>
    <w:rPr>
      <w:rFonts w:ascii="Century Gothic" w:eastAsiaTheme="minorHAnsi" w:hAnsi="Century Gothic"/>
      <w:w w:val="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0AF"/>
    <w:rPr>
      <w:rFonts w:asciiTheme="majorHAnsi" w:eastAsiaTheme="majorEastAsia" w:hAnsiTheme="majorHAnsi" w:cstheme="majorBidi"/>
      <w:b/>
      <w:bCs/>
      <w:color w:val="005CA9"/>
      <w:w w:val="9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837"/>
    <w:rPr>
      <w:rFonts w:asciiTheme="majorHAnsi" w:eastAsiaTheme="majorEastAsia" w:hAnsiTheme="majorHAnsi" w:cstheme="majorBidi"/>
      <w:b/>
      <w:bCs/>
      <w:color w:val="74A220" w:themeColor="accent6"/>
      <w:w w:val="9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1DFE"/>
    <w:rPr>
      <w:rFonts w:asciiTheme="majorHAnsi" w:eastAsiaTheme="majorEastAsia" w:hAnsiTheme="majorHAnsi" w:cstheme="majorBidi"/>
      <w:b/>
      <w:bCs/>
      <w:i/>
      <w:iCs/>
      <w:color w:val="AFCA0B" w:themeColor="accent1"/>
      <w:w w:val="90"/>
      <w:sz w:val="22"/>
      <w:szCs w:val="22"/>
    </w:rPr>
  </w:style>
  <w:style w:type="table" w:styleId="Tabellenraster">
    <w:name w:val="Table Grid"/>
    <w:basedOn w:val="NormaleTabelle"/>
    <w:uiPriority w:val="59"/>
    <w:rsid w:val="008F1DFE"/>
    <w:rPr>
      <w:rFonts w:ascii="Century Gothic" w:eastAsiaTheme="minorHAnsi" w:hAnsi="Century Gothic" w:cs="Times New Roman"/>
      <w:w w:val="9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EB5"/>
    <w:pPr>
      <w:spacing w:line="276" w:lineRule="auto"/>
      <w:outlineLvl w:val="9"/>
    </w:pPr>
    <w:rPr>
      <w:color w:val="829708" w:themeColor="accent1" w:themeShade="BF"/>
      <w:w w:val="10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C6FD4"/>
    <w:pPr>
      <w:tabs>
        <w:tab w:val="left" w:pos="440"/>
        <w:tab w:val="right" w:leader="dot" w:pos="9056"/>
      </w:tabs>
      <w:spacing w:before="360" w:after="360" w:line="360" w:lineRule="auto"/>
      <w:jc w:val="both"/>
    </w:pPr>
    <w:rPr>
      <w:b/>
      <w:noProof/>
      <w:color w:val="005CA9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47067"/>
    <w:pPr>
      <w:tabs>
        <w:tab w:val="left" w:pos="880"/>
        <w:tab w:val="right" w:leader="dot" w:pos="9225"/>
      </w:tabs>
      <w:spacing w:after="100" w:line="360" w:lineRule="auto"/>
      <w:ind w:left="340"/>
    </w:pPr>
    <w:rPr>
      <w:noProof/>
      <w:color w:val="74A220" w:themeColor="accent6"/>
    </w:rPr>
  </w:style>
  <w:style w:type="paragraph" w:styleId="Verzeichnis3">
    <w:name w:val="toc 3"/>
    <w:basedOn w:val="Verzeichnis2"/>
    <w:next w:val="Standard"/>
    <w:autoRedefine/>
    <w:uiPriority w:val="39"/>
    <w:unhideWhenUsed/>
    <w:qFormat/>
    <w:rsid w:val="00347067"/>
  </w:style>
  <w:style w:type="character" w:styleId="Hyperlink">
    <w:name w:val="Hyperlink"/>
    <w:basedOn w:val="Absatz-Standardschriftart"/>
    <w:uiPriority w:val="99"/>
    <w:unhideWhenUsed/>
    <w:rsid w:val="000A7EB5"/>
    <w:rPr>
      <w:color w:val="1B9DBB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AFCA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160"/>
    <w:rPr>
      <w:rFonts w:asciiTheme="majorHAnsi" w:eastAsiaTheme="majorEastAsia" w:hAnsiTheme="majorHAnsi" w:cstheme="majorBidi"/>
      <w:i/>
      <w:iCs/>
      <w:color w:val="AFCA0B" w:themeColor="accent1"/>
      <w:spacing w:val="15"/>
      <w:w w:val="90"/>
      <w:lang w:eastAsia="en-US"/>
    </w:rPr>
  </w:style>
  <w:style w:type="paragraph" w:customStyle="1" w:styleId="Abschnitt">
    <w:name w:val="Abschnitt"/>
    <w:basedOn w:val="Standard"/>
    <w:qFormat/>
    <w:rsid w:val="00233160"/>
    <w:rPr>
      <w:b/>
      <w:color w:val="AFCA0B" w:themeColor="accent1"/>
    </w:rPr>
  </w:style>
  <w:style w:type="paragraph" w:customStyle="1" w:styleId="Haupttext">
    <w:name w:val="Haupttext"/>
    <w:basedOn w:val="Standard"/>
    <w:next w:val="Standard"/>
    <w:qFormat/>
    <w:rsid w:val="007933CA"/>
    <w:pPr>
      <w:spacing w:after="120"/>
      <w:ind w:right="2268"/>
      <w:jc w:val="both"/>
    </w:pPr>
    <w:rPr>
      <w:rFonts w:asciiTheme="minorHAnsi" w:hAnsiTheme="minorHAnsi"/>
      <w:w w:val="100"/>
    </w:rPr>
  </w:style>
  <w:style w:type="paragraph" w:customStyle="1" w:styleId="Default">
    <w:name w:val="Default"/>
    <w:rsid w:val="006B0902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B9221A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reet">
    <w:name w:val="contact-street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ate">
    <w:name w:val="contact-stat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country">
    <w:name w:val="contact-country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telephone">
    <w:name w:val="contact-telephon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fax">
    <w:name w:val="contact-fax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webpage">
    <w:name w:val="contact-webpag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837"/>
    <w:rPr>
      <w:rFonts w:asciiTheme="majorHAnsi" w:eastAsiaTheme="majorEastAsia" w:hAnsiTheme="majorHAnsi" w:cstheme="majorBidi"/>
      <w:color w:val="566405" w:themeColor="accent1" w:themeShade="7F"/>
      <w:w w:val="9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837"/>
    <w:rPr>
      <w:rFonts w:asciiTheme="majorHAnsi" w:eastAsiaTheme="majorEastAsia" w:hAnsiTheme="majorHAnsi" w:cstheme="majorBidi"/>
      <w:i/>
      <w:iCs/>
      <w:color w:val="566405" w:themeColor="accent1" w:themeShade="7F"/>
      <w:w w:val="9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837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216">
              <w:marLeft w:val="0"/>
              <w:marRight w:val="0"/>
              <w:marTop w:val="37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1" w:color="000000"/>
                <w:right w:val="single" w:sz="2" w:space="0" w:color="000000"/>
              </w:divBdr>
              <w:divsChild>
                <w:div w:id="1218277499">
                  <w:marLeft w:val="120"/>
                  <w:marRight w:val="120"/>
                  <w:marTop w:val="120"/>
                  <w:marBottom w:val="12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  <w:div w:id="635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8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45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4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63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77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64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7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8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11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793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40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6" w:space="0" w:color="CCCCCC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25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055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22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B\Bildungsb&#252;ro\3%20Themen%20Bildungsb&#252;ro\2%20Absentismus\Projekte\Landkreis%20Hameln-Pyrmont\AG%20Vernetzung%20Schulabsentismus\Leitfaden\Anhang\digitaler%20Anhang.dotx" TargetMode="External"/></Relationships>
</file>

<file path=word/theme/theme1.xml><?xml version="1.0" encoding="utf-8"?>
<a:theme xmlns:a="http://schemas.openxmlformats.org/drawingml/2006/main" name="Office-Design">
  <a:themeElements>
    <a:clrScheme name="Landkreis CD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AFCA0B"/>
      </a:accent1>
      <a:accent2>
        <a:srgbClr val="F7BC27"/>
      </a:accent2>
      <a:accent3>
        <a:srgbClr val="B2112F"/>
      </a:accent3>
      <a:accent4>
        <a:srgbClr val="005CA9"/>
      </a:accent4>
      <a:accent5>
        <a:srgbClr val="C7D2EC"/>
      </a:accent5>
      <a:accent6>
        <a:srgbClr val="74A220"/>
      </a:accent6>
      <a:hlink>
        <a:srgbClr val="1B9DBB"/>
      </a:hlink>
      <a:folHlink>
        <a:srgbClr val="5F77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72F06-581E-4810-AB77-8610B749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digitaler Anhang.dotx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Hameln-Pyrmont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Lange-Kabitz, Ulrike</dc:creator>
  <cp:lastModifiedBy>Lange-Kabitz, Ulrike</cp:lastModifiedBy>
  <cp:revision>9</cp:revision>
  <cp:lastPrinted>2016-11-07T13:08:00Z</cp:lastPrinted>
  <dcterms:created xsi:type="dcterms:W3CDTF">2016-09-16T11:57:00Z</dcterms:created>
  <dcterms:modified xsi:type="dcterms:W3CDTF">2016-12-14T12:52:00Z</dcterms:modified>
</cp:coreProperties>
</file>